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182" w:rsidRPr="00930A3E" w:rsidRDefault="00930A3E" w:rsidP="00930A3E">
      <w:pPr>
        <w:pStyle w:val="NoSpacing"/>
        <w:jc w:val="center"/>
        <w:rPr>
          <w:rFonts w:ascii="Arial Narrow" w:hAnsi="Arial Narrow"/>
          <w:sz w:val="24"/>
          <w:szCs w:val="24"/>
        </w:rPr>
      </w:pPr>
      <w:bookmarkStart w:id="0" w:name="_GoBack"/>
      <w:bookmarkEnd w:id="0"/>
      <w:r w:rsidRPr="00930A3E">
        <w:rPr>
          <w:rFonts w:ascii="Arial Narrow" w:hAnsi="Arial Narrow"/>
          <w:sz w:val="24"/>
          <w:szCs w:val="24"/>
        </w:rPr>
        <w:t>Georgia Federation of Saddle Clubs</w:t>
      </w:r>
    </w:p>
    <w:p w:rsidR="00930A3E" w:rsidRPr="00930A3E" w:rsidRDefault="00930A3E" w:rsidP="00930A3E">
      <w:pPr>
        <w:pStyle w:val="NoSpacing"/>
        <w:jc w:val="center"/>
        <w:rPr>
          <w:rFonts w:ascii="Arial Narrow" w:hAnsi="Arial Narrow"/>
          <w:sz w:val="24"/>
          <w:szCs w:val="24"/>
        </w:rPr>
      </w:pPr>
      <w:r w:rsidRPr="00930A3E">
        <w:rPr>
          <w:rFonts w:ascii="Arial Narrow" w:hAnsi="Arial Narrow"/>
          <w:sz w:val="24"/>
          <w:szCs w:val="24"/>
        </w:rPr>
        <w:t>Minutes</w:t>
      </w:r>
    </w:p>
    <w:p w:rsidR="00930A3E" w:rsidRDefault="00930A3E" w:rsidP="00930A3E">
      <w:pPr>
        <w:pStyle w:val="NoSpacing"/>
        <w:jc w:val="center"/>
        <w:rPr>
          <w:rFonts w:ascii="Arial Narrow" w:hAnsi="Arial Narrow"/>
          <w:sz w:val="24"/>
          <w:szCs w:val="24"/>
        </w:rPr>
      </w:pPr>
      <w:r w:rsidRPr="00930A3E">
        <w:rPr>
          <w:rFonts w:ascii="Arial Narrow" w:hAnsi="Arial Narrow"/>
          <w:sz w:val="24"/>
          <w:szCs w:val="24"/>
        </w:rPr>
        <w:t>Fall Meeting, November 11, 2018</w:t>
      </w:r>
    </w:p>
    <w:p w:rsidR="00930A3E" w:rsidRDefault="00930A3E" w:rsidP="00930A3E">
      <w:pPr>
        <w:pStyle w:val="NoSpacing"/>
        <w:jc w:val="center"/>
        <w:rPr>
          <w:rFonts w:ascii="Arial Narrow" w:hAnsi="Arial Narrow"/>
          <w:sz w:val="24"/>
          <w:szCs w:val="24"/>
        </w:rPr>
      </w:pPr>
    </w:p>
    <w:p w:rsidR="00930A3E" w:rsidRDefault="00C558EC" w:rsidP="00930A3E">
      <w:pPr>
        <w:pStyle w:val="NoSpacing"/>
        <w:rPr>
          <w:rFonts w:ascii="Arial Narrow" w:hAnsi="Arial Narrow"/>
          <w:sz w:val="24"/>
          <w:szCs w:val="24"/>
        </w:rPr>
      </w:pPr>
      <w:r>
        <w:rPr>
          <w:rFonts w:ascii="Arial Narrow" w:hAnsi="Arial Narrow"/>
          <w:sz w:val="24"/>
          <w:szCs w:val="24"/>
        </w:rPr>
        <w:t>The meeting was called to order by Earlene Burkhalter, Coastal Empire President, and opened with a word of prayer by Wendell Hall.  Jenna Harvey called roll and a representative was present from all associations.</w:t>
      </w:r>
    </w:p>
    <w:p w:rsidR="00C558EC" w:rsidRDefault="00C558EC" w:rsidP="00930A3E">
      <w:pPr>
        <w:pStyle w:val="NoSpacing"/>
        <w:rPr>
          <w:rFonts w:ascii="Arial Narrow" w:hAnsi="Arial Narrow"/>
          <w:sz w:val="24"/>
          <w:szCs w:val="24"/>
        </w:rPr>
      </w:pPr>
    </w:p>
    <w:p w:rsidR="00C558EC" w:rsidRDefault="00C558EC" w:rsidP="00930A3E">
      <w:pPr>
        <w:pStyle w:val="NoSpacing"/>
        <w:rPr>
          <w:rFonts w:ascii="Arial Narrow" w:hAnsi="Arial Narrow"/>
          <w:sz w:val="24"/>
          <w:szCs w:val="24"/>
        </w:rPr>
      </w:pPr>
      <w:r>
        <w:rPr>
          <w:rFonts w:ascii="Arial Narrow" w:hAnsi="Arial Narrow"/>
          <w:sz w:val="24"/>
          <w:szCs w:val="24"/>
        </w:rPr>
        <w:t>Old Business:</w:t>
      </w:r>
    </w:p>
    <w:p w:rsidR="00C558EC" w:rsidRDefault="00C558EC" w:rsidP="00C558EC">
      <w:pPr>
        <w:pStyle w:val="NoSpacing"/>
        <w:numPr>
          <w:ilvl w:val="0"/>
          <w:numId w:val="1"/>
        </w:numPr>
        <w:rPr>
          <w:rFonts w:ascii="Arial Narrow" w:hAnsi="Arial Narrow"/>
          <w:sz w:val="24"/>
          <w:szCs w:val="24"/>
        </w:rPr>
      </w:pPr>
      <w:r>
        <w:rPr>
          <w:rFonts w:ascii="Arial Narrow" w:hAnsi="Arial Narrow"/>
          <w:sz w:val="24"/>
          <w:szCs w:val="24"/>
        </w:rPr>
        <w:t xml:space="preserve"> The minutes from the spring federation meeting were accepted as read by Jenna Harvey. (Motion made by Amanda </w:t>
      </w:r>
      <w:r w:rsidR="00FC5C94">
        <w:rPr>
          <w:rFonts w:ascii="Arial Narrow" w:hAnsi="Arial Narrow"/>
          <w:sz w:val="24"/>
          <w:szCs w:val="24"/>
        </w:rPr>
        <w:t xml:space="preserve">Hume </w:t>
      </w:r>
      <w:r>
        <w:rPr>
          <w:rFonts w:ascii="Arial Narrow" w:hAnsi="Arial Narrow"/>
          <w:sz w:val="24"/>
          <w:szCs w:val="24"/>
        </w:rPr>
        <w:t>and second by Anna</w:t>
      </w:r>
      <w:r w:rsidR="00FC5C94">
        <w:rPr>
          <w:rFonts w:ascii="Arial Narrow" w:hAnsi="Arial Narrow"/>
          <w:sz w:val="24"/>
          <w:szCs w:val="24"/>
        </w:rPr>
        <w:t xml:space="preserve"> Matthews</w:t>
      </w:r>
      <w:r>
        <w:rPr>
          <w:rFonts w:ascii="Arial Narrow" w:hAnsi="Arial Narrow"/>
          <w:sz w:val="24"/>
          <w:szCs w:val="24"/>
        </w:rPr>
        <w:t>)</w:t>
      </w:r>
    </w:p>
    <w:p w:rsidR="00C558EC" w:rsidRDefault="00C558EC" w:rsidP="00C558EC">
      <w:pPr>
        <w:pStyle w:val="NoSpacing"/>
        <w:numPr>
          <w:ilvl w:val="0"/>
          <w:numId w:val="1"/>
        </w:numPr>
        <w:rPr>
          <w:rFonts w:ascii="Arial Narrow" w:hAnsi="Arial Narrow"/>
          <w:sz w:val="24"/>
          <w:szCs w:val="24"/>
        </w:rPr>
      </w:pPr>
      <w:r>
        <w:rPr>
          <w:rFonts w:ascii="Arial Narrow" w:hAnsi="Arial Narrow"/>
          <w:sz w:val="24"/>
          <w:szCs w:val="24"/>
        </w:rPr>
        <w:t>Treasures report was presented by Cheryl Powell.  The current balance is $9,187.10 with no</w:t>
      </w:r>
      <w:r w:rsidR="002325BC">
        <w:rPr>
          <w:rFonts w:ascii="Arial Narrow" w:hAnsi="Arial Narrow"/>
          <w:sz w:val="24"/>
          <w:szCs w:val="24"/>
        </w:rPr>
        <w:t xml:space="preserve"> outstanding</w:t>
      </w:r>
      <w:r>
        <w:rPr>
          <w:rFonts w:ascii="Arial Narrow" w:hAnsi="Arial Narrow"/>
          <w:sz w:val="24"/>
          <w:szCs w:val="24"/>
        </w:rPr>
        <w:t xml:space="preserve"> bills to pay and only a few associations that owe for early arrivals at the 2018 State show. The treasures report was accepted as read. (Motion made by Amanda </w:t>
      </w:r>
      <w:r w:rsidR="00FC5C94">
        <w:rPr>
          <w:rFonts w:ascii="Arial Narrow" w:hAnsi="Arial Narrow"/>
          <w:sz w:val="24"/>
          <w:szCs w:val="24"/>
        </w:rPr>
        <w:t>Hume and second by Ashlee Sawyer</w:t>
      </w:r>
      <w:r>
        <w:rPr>
          <w:rFonts w:ascii="Arial Narrow" w:hAnsi="Arial Narrow"/>
          <w:sz w:val="24"/>
          <w:szCs w:val="24"/>
        </w:rPr>
        <w:t>)</w:t>
      </w:r>
    </w:p>
    <w:p w:rsidR="00FC5C94" w:rsidRDefault="00FC5C94" w:rsidP="00C558EC">
      <w:pPr>
        <w:pStyle w:val="NoSpacing"/>
        <w:numPr>
          <w:ilvl w:val="0"/>
          <w:numId w:val="1"/>
        </w:numPr>
        <w:rPr>
          <w:rFonts w:ascii="Arial Narrow" w:hAnsi="Arial Narrow"/>
          <w:sz w:val="24"/>
          <w:szCs w:val="24"/>
        </w:rPr>
      </w:pPr>
      <w:r w:rsidRPr="00FC5C94">
        <w:rPr>
          <w:rFonts w:ascii="Arial Narrow" w:hAnsi="Arial Narrow"/>
          <w:sz w:val="24"/>
          <w:szCs w:val="24"/>
        </w:rPr>
        <w:t xml:space="preserve">Discussion: Early arrival fee </w:t>
      </w:r>
      <w:r>
        <w:rPr>
          <w:rFonts w:ascii="Arial Narrow" w:hAnsi="Arial Narrow"/>
          <w:sz w:val="24"/>
          <w:szCs w:val="24"/>
        </w:rPr>
        <w:t>was</w:t>
      </w:r>
      <w:r w:rsidRPr="00FC5C94">
        <w:rPr>
          <w:rFonts w:ascii="Arial Narrow" w:hAnsi="Arial Narrow"/>
          <w:sz w:val="24"/>
          <w:szCs w:val="24"/>
        </w:rPr>
        <w:t xml:space="preserve"> $5 in </w:t>
      </w:r>
      <w:r w:rsidR="002325BC">
        <w:rPr>
          <w:rFonts w:ascii="Arial Narrow" w:hAnsi="Arial Narrow"/>
          <w:sz w:val="24"/>
          <w:szCs w:val="24"/>
        </w:rPr>
        <w:t xml:space="preserve">2018 </w:t>
      </w:r>
      <w:r w:rsidRPr="00FC5C94">
        <w:rPr>
          <w:rFonts w:ascii="Arial Narrow" w:hAnsi="Arial Narrow"/>
          <w:sz w:val="24"/>
          <w:szCs w:val="24"/>
        </w:rPr>
        <w:t>contract, however, Brittani Dee with the Perry Ag Center</w:t>
      </w:r>
      <w:r>
        <w:rPr>
          <w:rFonts w:ascii="Arial Narrow" w:hAnsi="Arial Narrow"/>
          <w:sz w:val="24"/>
          <w:szCs w:val="24"/>
        </w:rPr>
        <w:t xml:space="preserve"> purposed to change that to $7.  Jenna Harvey negotiated the change and the fee of $5 held firm due to the change not being presented 90 days out.</w:t>
      </w:r>
    </w:p>
    <w:p w:rsidR="00FC5C94" w:rsidRDefault="00FC5C94" w:rsidP="00C558EC">
      <w:pPr>
        <w:pStyle w:val="NoSpacing"/>
        <w:numPr>
          <w:ilvl w:val="0"/>
          <w:numId w:val="1"/>
        </w:numPr>
        <w:rPr>
          <w:rFonts w:ascii="Arial Narrow" w:hAnsi="Arial Narrow"/>
          <w:sz w:val="24"/>
          <w:szCs w:val="24"/>
        </w:rPr>
      </w:pPr>
      <w:r>
        <w:rPr>
          <w:rFonts w:ascii="Arial Narrow" w:hAnsi="Arial Narrow"/>
          <w:sz w:val="24"/>
          <w:szCs w:val="24"/>
        </w:rPr>
        <w:t>Discussion: Jenna Harvey asked if everyone liked where the Secretaries table was located at the state show.  Everyone was in agreement that the location functioned better with little disruption.</w:t>
      </w:r>
    </w:p>
    <w:p w:rsidR="00FC5C94" w:rsidRDefault="00FC5C94" w:rsidP="00FC5C94">
      <w:pPr>
        <w:pStyle w:val="NoSpacing"/>
        <w:ind w:left="360"/>
        <w:rPr>
          <w:rFonts w:ascii="Arial Narrow" w:hAnsi="Arial Narrow"/>
          <w:sz w:val="24"/>
          <w:szCs w:val="24"/>
        </w:rPr>
      </w:pPr>
    </w:p>
    <w:p w:rsidR="00FC5C94" w:rsidRDefault="00FC5C94" w:rsidP="00FC5C94">
      <w:pPr>
        <w:pStyle w:val="NoSpacing"/>
        <w:ind w:left="360"/>
        <w:rPr>
          <w:rFonts w:ascii="Arial Narrow" w:hAnsi="Arial Narrow"/>
          <w:sz w:val="24"/>
          <w:szCs w:val="24"/>
        </w:rPr>
      </w:pPr>
      <w:r>
        <w:rPr>
          <w:rFonts w:ascii="Arial Narrow" w:hAnsi="Arial Narrow"/>
          <w:sz w:val="24"/>
          <w:szCs w:val="24"/>
        </w:rPr>
        <w:t>New Business:</w:t>
      </w:r>
    </w:p>
    <w:p w:rsidR="002325BC" w:rsidRDefault="002325BC" w:rsidP="002325BC">
      <w:pPr>
        <w:pStyle w:val="NoSpacing"/>
        <w:numPr>
          <w:ilvl w:val="0"/>
          <w:numId w:val="2"/>
        </w:numPr>
        <w:rPr>
          <w:rFonts w:ascii="Arial Narrow" w:hAnsi="Arial Narrow"/>
          <w:sz w:val="24"/>
          <w:szCs w:val="24"/>
        </w:rPr>
      </w:pPr>
      <w:r>
        <w:rPr>
          <w:rFonts w:ascii="Arial Narrow" w:hAnsi="Arial Narrow"/>
          <w:sz w:val="24"/>
          <w:szCs w:val="24"/>
        </w:rPr>
        <w:t>Earlene Burkhalter, Coastal Empire President turned the meeting over to Scott Wall, South Ogeechee President and Host of the 2019 Federation State Show.</w:t>
      </w:r>
    </w:p>
    <w:p w:rsidR="0045195F" w:rsidRDefault="002325BC" w:rsidP="00FC5C94">
      <w:pPr>
        <w:pStyle w:val="NoSpacing"/>
        <w:numPr>
          <w:ilvl w:val="0"/>
          <w:numId w:val="2"/>
        </w:numPr>
        <w:rPr>
          <w:rFonts w:ascii="Arial Narrow" w:hAnsi="Arial Narrow"/>
          <w:sz w:val="24"/>
          <w:szCs w:val="24"/>
        </w:rPr>
      </w:pPr>
      <w:r>
        <w:rPr>
          <w:rFonts w:ascii="Arial Narrow" w:hAnsi="Arial Narrow"/>
          <w:sz w:val="24"/>
          <w:szCs w:val="24"/>
        </w:rPr>
        <w:t xml:space="preserve">Elections were held for Chair and Co-Chair of the Federation.  Chairman is </w:t>
      </w:r>
      <w:r w:rsidR="005F2E1A">
        <w:rPr>
          <w:rFonts w:ascii="Arial Narrow" w:hAnsi="Arial Narrow"/>
          <w:sz w:val="24"/>
          <w:szCs w:val="24"/>
        </w:rPr>
        <w:t>Wendell</w:t>
      </w:r>
      <w:r>
        <w:rPr>
          <w:rFonts w:ascii="Arial Narrow" w:hAnsi="Arial Narrow"/>
          <w:sz w:val="24"/>
          <w:szCs w:val="24"/>
        </w:rPr>
        <w:t xml:space="preserve"> Hall, Deep Dix</w:t>
      </w:r>
      <w:r w:rsidR="005F2E1A">
        <w:rPr>
          <w:rFonts w:ascii="Arial Narrow" w:hAnsi="Arial Narrow"/>
          <w:sz w:val="24"/>
          <w:szCs w:val="24"/>
        </w:rPr>
        <w:t>ie, Co-Chair Running is Jr. Burk</w:t>
      </w:r>
      <w:r>
        <w:rPr>
          <w:rFonts w:ascii="Arial Narrow" w:hAnsi="Arial Narrow"/>
          <w:sz w:val="24"/>
          <w:szCs w:val="24"/>
        </w:rPr>
        <w:t xml:space="preserve">ett and Co-Chair Pleasure is Vickie Parker.  </w:t>
      </w:r>
    </w:p>
    <w:p w:rsidR="00FC5C94" w:rsidRDefault="00FC5C94" w:rsidP="00FC5C94">
      <w:pPr>
        <w:pStyle w:val="NoSpacing"/>
        <w:numPr>
          <w:ilvl w:val="0"/>
          <w:numId w:val="2"/>
        </w:numPr>
        <w:rPr>
          <w:rFonts w:ascii="Arial Narrow" w:hAnsi="Arial Narrow"/>
          <w:sz w:val="24"/>
          <w:szCs w:val="24"/>
        </w:rPr>
      </w:pPr>
      <w:r>
        <w:rPr>
          <w:rFonts w:ascii="Arial Narrow" w:hAnsi="Arial Narrow"/>
          <w:sz w:val="24"/>
          <w:szCs w:val="24"/>
        </w:rPr>
        <w:t xml:space="preserve"> </w:t>
      </w:r>
      <w:r w:rsidR="0045195F">
        <w:rPr>
          <w:rFonts w:ascii="Arial Narrow" w:hAnsi="Arial Narrow"/>
          <w:sz w:val="24"/>
          <w:szCs w:val="24"/>
        </w:rPr>
        <w:t>Rule proposals were presented and read by each association.</w:t>
      </w:r>
    </w:p>
    <w:p w:rsidR="005F2E1A" w:rsidRDefault="005F2E1A" w:rsidP="00FC5C94">
      <w:pPr>
        <w:pStyle w:val="NoSpacing"/>
        <w:numPr>
          <w:ilvl w:val="0"/>
          <w:numId w:val="2"/>
        </w:numPr>
        <w:rPr>
          <w:rFonts w:ascii="Arial Narrow" w:hAnsi="Arial Narrow"/>
          <w:sz w:val="24"/>
          <w:szCs w:val="24"/>
        </w:rPr>
      </w:pPr>
      <w:r>
        <w:rPr>
          <w:rFonts w:ascii="Arial Narrow" w:hAnsi="Arial Narrow"/>
          <w:sz w:val="24"/>
          <w:szCs w:val="24"/>
        </w:rPr>
        <w:t>Wendell Hall discussed the roped off area for golf carts and suggested establishing a parking area for carts but installing post and placing golf cart parking signs in the area.</w:t>
      </w:r>
    </w:p>
    <w:p w:rsidR="005F2E1A" w:rsidRDefault="005F2E1A" w:rsidP="00FC5C94">
      <w:pPr>
        <w:pStyle w:val="NoSpacing"/>
        <w:numPr>
          <w:ilvl w:val="0"/>
          <w:numId w:val="2"/>
        </w:numPr>
        <w:rPr>
          <w:rFonts w:ascii="Arial Narrow" w:hAnsi="Arial Narrow"/>
          <w:sz w:val="24"/>
          <w:szCs w:val="24"/>
        </w:rPr>
      </w:pPr>
      <w:r>
        <w:rPr>
          <w:rFonts w:ascii="Arial Narrow" w:hAnsi="Arial Narrow"/>
          <w:sz w:val="24"/>
          <w:szCs w:val="24"/>
        </w:rPr>
        <w:t>Wendell Hall discussed the running and pleasure tractor drivers pay.  Tractor drivers for running had an estimated work time of 29 hours and the pleasure tractor driver had an estimated work time of 3 hours.  When calculating the hourly rate for each, running equated to $93 per hour and pleasure equated to $180 per hour.  In the future the hourly pay rate for running and pleasure should be more equal.</w:t>
      </w:r>
    </w:p>
    <w:p w:rsidR="005F2E1A" w:rsidRDefault="00826411" w:rsidP="00FC5C94">
      <w:pPr>
        <w:pStyle w:val="NoSpacing"/>
        <w:numPr>
          <w:ilvl w:val="0"/>
          <w:numId w:val="2"/>
        </w:numPr>
        <w:rPr>
          <w:rFonts w:ascii="Arial Narrow" w:hAnsi="Arial Narrow"/>
          <w:sz w:val="24"/>
          <w:szCs w:val="24"/>
        </w:rPr>
      </w:pPr>
      <w:r>
        <w:rPr>
          <w:rFonts w:ascii="Arial Narrow" w:hAnsi="Arial Narrow"/>
          <w:sz w:val="24"/>
          <w:szCs w:val="24"/>
        </w:rPr>
        <w:t>Cheryl Powell discussed the separation of running and pleasure.  Having the show the same weekend but the administration and budget of show being split. As this time pleasure cannot support itself with funding.  A proposal was made to charge each pleasure rider a $10.00 fee for state show, this proposal was added by Amanda Hume.  Cheryl also presented a hand out, based off the 2018 show, of the budget if running and pleasure were split.  Cheryl encouraged each club to share with members when review the rule proposals.</w:t>
      </w:r>
    </w:p>
    <w:p w:rsidR="00826411" w:rsidRDefault="00826411" w:rsidP="00FC5C94">
      <w:pPr>
        <w:pStyle w:val="NoSpacing"/>
        <w:numPr>
          <w:ilvl w:val="0"/>
          <w:numId w:val="2"/>
        </w:numPr>
        <w:rPr>
          <w:rFonts w:ascii="Arial Narrow" w:hAnsi="Arial Narrow"/>
          <w:sz w:val="24"/>
          <w:szCs w:val="24"/>
        </w:rPr>
      </w:pPr>
      <w:r>
        <w:rPr>
          <w:rFonts w:ascii="Arial Narrow" w:hAnsi="Arial Narrow"/>
          <w:sz w:val="24"/>
          <w:szCs w:val="24"/>
        </w:rPr>
        <w:t>Jr. Burkett discussed the horses and riders being gathered up at the back of the exit gate on the running side.  He asked that all club ask riders to not gather up at the exit gate to watch other rider in the arena.</w:t>
      </w:r>
    </w:p>
    <w:p w:rsidR="00826411" w:rsidRDefault="00826411" w:rsidP="00FC5C94">
      <w:pPr>
        <w:pStyle w:val="NoSpacing"/>
        <w:numPr>
          <w:ilvl w:val="0"/>
          <w:numId w:val="2"/>
        </w:numPr>
        <w:rPr>
          <w:rFonts w:ascii="Arial Narrow" w:hAnsi="Arial Narrow"/>
          <w:sz w:val="24"/>
          <w:szCs w:val="24"/>
        </w:rPr>
      </w:pPr>
      <w:r>
        <w:rPr>
          <w:rFonts w:ascii="Arial Narrow" w:hAnsi="Arial Narrow"/>
          <w:sz w:val="24"/>
          <w:szCs w:val="24"/>
        </w:rPr>
        <w:t>Amanda Hume discussed adding a pattern class for ranch riding.  She asked each association to discuss with members that a patterned ranch riding class would had approximately five (5) hours to the show and we do not rent Southerland Arena on Monday.</w:t>
      </w:r>
    </w:p>
    <w:p w:rsidR="00826411" w:rsidRDefault="005F5569" w:rsidP="00FC5C94">
      <w:pPr>
        <w:pStyle w:val="NoSpacing"/>
        <w:numPr>
          <w:ilvl w:val="0"/>
          <w:numId w:val="2"/>
        </w:numPr>
        <w:rPr>
          <w:rFonts w:ascii="Arial Narrow" w:hAnsi="Arial Narrow"/>
          <w:sz w:val="24"/>
          <w:szCs w:val="24"/>
        </w:rPr>
      </w:pPr>
      <w:r>
        <w:rPr>
          <w:rFonts w:ascii="Arial Narrow" w:hAnsi="Arial Narrow"/>
          <w:sz w:val="24"/>
          <w:szCs w:val="24"/>
        </w:rPr>
        <w:lastRenderedPageBreak/>
        <w:t>Suggestion made to not do pony measurement on Friday night at the same time of the State Show meeting.</w:t>
      </w:r>
    </w:p>
    <w:p w:rsidR="005F5569" w:rsidRDefault="005F5569" w:rsidP="005F5569">
      <w:pPr>
        <w:pStyle w:val="NoSpacing"/>
        <w:numPr>
          <w:ilvl w:val="0"/>
          <w:numId w:val="2"/>
        </w:numPr>
        <w:rPr>
          <w:rFonts w:ascii="Arial Narrow" w:hAnsi="Arial Narrow"/>
          <w:sz w:val="24"/>
          <w:szCs w:val="24"/>
        </w:rPr>
      </w:pPr>
      <w:r>
        <w:rPr>
          <w:rFonts w:ascii="Arial Narrow" w:hAnsi="Arial Narrow"/>
          <w:sz w:val="24"/>
          <w:szCs w:val="24"/>
        </w:rPr>
        <w:t>Cheryl Power commended Laurie Bass on a job well done with the Federation Facebook page. Laurie agreed to continue to be the administrator of the Facebook page and to also be the administrator of the Federation Website.</w:t>
      </w:r>
    </w:p>
    <w:p w:rsidR="005F5569" w:rsidRDefault="005F5569" w:rsidP="005F5569">
      <w:pPr>
        <w:pStyle w:val="NoSpacing"/>
        <w:ind w:left="360"/>
        <w:rPr>
          <w:rFonts w:ascii="Arial Narrow" w:hAnsi="Arial Narrow"/>
          <w:sz w:val="24"/>
          <w:szCs w:val="24"/>
        </w:rPr>
      </w:pPr>
    </w:p>
    <w:p w:rsidR="005F5569" w:rsidRDefault="005F5569" w:rsidP="005F5569">
      <w:pPr>
        <w:pStyle w:val="NoSpacing"/>
        <w:ind w:left="360"/>
        <w:rPr>
          <w:rFonts w:ascii="Arial Narrow" w:hAnsi="Arial Narrow"/>
          <w:sz w:val="24"/>
          <w:szCs w:val="24"/>
        </w:rPr>
      </w:pPr>
      <w:r>
        <w:rPr>
          <w:rFonts w:ascii="Arial Narrow" w:hAnsi="Arial Narrow"/>
          <w:sz w:val="24"/>
          <w:szCs w:val="24"/>
        </w:rPr>
        <w:t>No further discussion.</w:t>
      </w:r>
    </w:p>
    <w:p w:rsidR="005F5569" w:rsidRDefault="005F5569" w:rsidP="005F5569">
      <w:pPr>
        <w:pStyle w:val="NoSpacing"/>
        <w:ind w:left="360"/>
        <w:rPr>
          <w:rFonts w:ascii="Arial Narrow" w:hAnsi="Arial Narrow"/>
          <w:sz w:val="24"/>
          <w:szCs w:val="24"/>
        </w:rPr>
      </w:pPr>
      <w:r>
        <w:rPr>
          <w:rFonts w:ascii="Arial Narrow" w:hAnsi="Arial Narrow"/>
          <w:sz w:val="24"/>
          <w:szCs w:val="24"/>
        </w:rPr>
        <w:t>Meeting Adjourned: Motion by Amanda Hume and second by Ashlee Sawyer</w:t>
      </w:r>
    </w:p>
    <w:p w:rsidR="005F5569" w:rsidRDefault="005F5569" w:rsidP="005F5569">
      <w:pPr>
        <w:pStyle w:val="NoSpacing"/>
        <w:ind w:left="360"/>
        <w:rPr>
          <w:rFonts w:ascii="Arial Narrow" w:hAnsi="Arial Narrow"/>
          <w:sz w:val="24"/>
          <w:szCs w:val="24"/>
        </w:rPr>
      </w:pPr>
    </w:p>
    <w:p w:rsidR="005F5569" w:rsidRDefault="005F5569" w:rsidP="005F5569">
      <w:pPr>
        <w:pStyle w:val="NoSpacing"/>
        <w:ind w:left="360"/>
        <w:rPr>
          <w:rFonts w:ascii="Arial Narrow" w:hAnsi="Arial Narrow"/>
          <w:sz w:val="24"/>
          <w:szCs w:val="24"/>
        </w:rPr>
      </w:pPr>
      <w:r>
        <w:rPr>
          <w:rFonts w:ascii="Arial Narrow" w:hAnsi="Arial Narrow"/>
          <w:sz w:val="24"/>
          <w:szCs w:val="24"/>
        </w:rPr>
        <w:t>Respectfully Submitted By:</w:t>
      </w:r>
    </w:p>
    <w:p w:rsidR="005F5569" w:rsidRDefault="005F5569" w:rsidP="005F5569">
      <w:pPr>
        <w:pStyle w:val="NoSpacing"/>
        <w:ind w:left="360"/>
        <w:rPr>
          <w:rFonts w:ascii="Arial Narrow" w:hAnsi="Arial Narrow"/>
          <w:sz w:val="24"/>
          <w:szCs w:val="24"/>
        </w:rPr>
      </w:pPr>
    </w:p>
    <w:p w:rsidR="005F5569" w:rsidRDefault="005F5569" w:rsidP="005F5569">
      <w:pPr>
        <w:pStyle w:val="NoSpacing"/>
        <w:ind w:left="360"/>
        <w:rPr>
          <w:rFonts w:ascii="Arial Narrow" w:hAnsi="Arial Narrow"/>
          <w:sz w:val="24"/>
          <w:szCs w:val="24"/>
        </w:rPr>
      </w:pPr>
      <w:r>
        <w:rPr>
          <w:rFonts w:ascii="Arial Narrow" w:hAnsi="Arial Narrow"/>
          <w:sz w:val="24"/>
          <w:szCs w:val="24"/>
        </w:rPr>
        <w:t>Tammie Pennington</w:t>
      </w:r>
    </w:p>
    <w:p w:rsidR="005F5569" w:rsidRDefault="005F5569" w:rsidP="005F5569">
      <w:pPr>
        <w:pStyle w:val="NoSpacing"/>
        <w:ind w:left="360"/>
        <w:rPr>
          <w:rFonts w:ascii="Arial Narrow" w:hAnsi="Arial Narrow"/>
          <w:sz w:val="24"/>
          <w:szCs w:val="24"/>
        </w:rPr>
      </w:pPr>
      <w:r>
        <w:rPr>
          <w:rFonts w:ascii="Arial Narrow" w:hAnsi="Arial Narrow"/>
          <w:sz w:val="24"/>
          <w:szCs w:val="24"/>
        </w:rPr>
        <w:t>South Ogeechee Secretary</w:t>
      </w:r>
    </w:p>
    <w:p w:rsidR="005F5569" w:rsidRDefault="005F5569" w:rsidP="005F5569">
      <w:pPr>
        <w:pStyle w:val="NoSpacing"/>
        <w:ind w:left="360"/>
        <w:rPr>
          <w:rFonts w:ascii="Arial Narrow" w:hAnsi="Arial Narrow"/>
          <w:sz w:val="24"/>
          <w:szCs w:val="24"/>
        </w:rPr>
      </w:pPr>
    </w:p>
    <w:p w:rsidR="005F5569" w:rsidRDefault="005F5569" w:rsidP="005F5569">
      <w:pPr>
        <w:pStyle w:val="NoSpacing"/>
        <w:ind w:left="360"/>
        <w:rPr>
          <w:rFonts w:ascii="Arial Narrow" w:hAnsi="Arial Narrow"/>
          <w:sz w:val="24"/>
          <w:szCs w:val="24"/>
        </w:rPr>
      </w:pPr>
    </w:p>
    <w:p w:rsidR="005F5569" w:rsidRDefault="005F5569" w:rsidP="005F5569">
      <w:pPr>
        <w:pStyle w:val="NoSpacing"/>
        <w:ind w:left="360"/>
        <w:rPr>
          <w:rFonts w:ascii="Arial Narrow" w:hAnsi="Arial Narrow"/>
          <w:sz w:val="24"/>
          <w:szCs w:val="24"/>
        </w:rPr>
      </w:pPr>
    </w:p>
    <w:p w:rsidR="005F5569" w:rsidRPr="005F5569" w:rsidRDefault="005F5569" w:rsidP="005F5569">
      <w:pPr>
        <w:pStyle w:val="NoSpacing"/>
        <w:ind w:left="360"/>
        <w:rPr>
          <w:rFonts w:ascii="Arial Narrow" w:hAnsi="Arial Narrow"/>
          <w:sz w:val="24"/>
          <w:szCs w:val="24"/>
        </w:rPr>
      </w:pPr>
      <w:r>
        <w:rPr>
          <w:rFonts w:ascii="Arial Narrow" w:hAnsi="Arial Narrow"/>
          <w:sz w:val="24"/>
          <w:szCs w:val="24"/>
        </w:rPr>
        <w:t>Copies to all Associations by email based on the Contact List.</w:t>
      </w:r>
    </w:p>
    <w:sectPr w:rsidR="005F5569" w:rsidRPr="005F5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D097A"/>
    <w:multiLevelType w:val="hybridMultilevel"/>
    <w:tmpl w:val="682238D4"/>
    <w:lvl w:ilvl="0" w:tplc="F74CE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9017A9"/>
    <w:multiLevelType w:val="hybridMultilevel"/>
    <w:tmpl w:val="A1EEA482"/>
    <w:lvl w:ilvl="0" w:tplc="06646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A3E"/>
    <w:rsid w:val="002325BC"/>
    <w:rsid w:val="0045195F"/>
    <w:rsid w:val="005F2E1A"/>
    <w:rsid w:val="005F5569"/>
    <w:rsid w:val="00826411"/>
    <w:rsid w:val="00930A3E"/>
    <w:rsid w:val="00BC4182"/>
    <w:rsid w:val="00C558EC"/>
    <w:rsid w:val="00DE4DEE"/>
    <w:rsid w:val="00E122A6"/>
    <w:rsid w:val="00FC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0DCA3-BD26-4429-8862-F6401197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Pennington</dc:creator>
  <cp:keywords/>
  <dc:description/>
  <cp:lastModifiedBy>Cheryl Powell</cp:lastModifiedBy>
  <cp:revision>2</cp:revision>
  <dcterms:created xsi:type="dcterms:W3CDTF">2018-12-11T02:08:00Z</dcterms:created>
  <dcterms:modified xsi:type="dcterms:W3CDTF">2018-12-11T02:08:00Z</dcterms:modified>
</cp:coreProperties>
</file>